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5CC" w:rsidRPr="00137400" w:rsidRDefault="00D615CC" w:rsidP="00D615CC">
      <w:pPr>
        <w:spacing w:line="240" w:lineRule="auto"/>
        <w:jc w:val="center"/>
        <w:rPr>
          <w:b/>
          <w:sz w:val="30"/>
          <w:szCs w:val="30"/>
        </w:rPr>
      </w:pPr>
      <w:r w:rsidRPr="00137400">
        <w:rPr>
          <w:b/>
          <w:sz w:val="30"/>
          <w:szCs w:val="30"/>
        </w:rPr>
        <w:t xml:space="preserve">Расписание занятий Школы молодого историка </w:t>
      </w:r>
      <w:r w:rsidR="00137400" w:rsidRPr="00137400">
        <w:rPr>
          <w:b/>
          <w:sz w:val="30"/>
          <w:szCs w:val="30"/>
        </w:rPr>
        <w:t>21 января</w:t>
      </w:r>
      <w:r w:rsidRPr="00137400">
        <w:rPr>
          <w:b/>
          <w:sz w:val="30"/>
          <w:szCs w:val="30"/>
        </w:rPr>
        <w:t>– 2</w:t>
      </w:r>
      <w:r w:rsidR="00137400" w:rsidRPr="00137400">
        <w:rPr>
          <w:b/>
          <w:sz w:val="30"/>
          <w:szCs w:val="30"/>
        </w:rPr>
        <w:t>8</w:t>
      </w:r>
      <w:r w:rsidRPr="00137400">
        <w:rPr>
          <w:b/>
          <w:sz w:val="30"/>
          <w:szCs w:val="30"/>
        </w:rPr>
        <w:t xml:space="preserve"> </w:t>
      </w:r>
      <w:r w:rsidR="00137400" w:rsidRPr="00137400">
        <w:rPr>
          <w:b/>
          <w:sz w:val="30"/>
          <w:szCs w:val="30"/>
        </w:rPr>
        <w:t>февраля</w:t>
      </w:r>
      <w:r w:rsidRPr="00137400">
        <w:rPr>
          <w:b/>
          <w:sz w:val="30"/>
          <w:szCs w:val="30"/>
        </w:rPr>
        <w:t xml:space="preserve"> 201</w:t>
      </w:r>
      <w:r w:rsidR="00137400" w:rsidRPr="00137400">
        <w:rPr>
          <w:b/>
          <w:sz w:val="30"/>
          <w:szCs w:val="30"/>
        </w:rPr>
        <w:t xml:space="preserve">9 </w:t>
      </w:r>
      <w:r w:rsidRPr="00137400">
        <w:rPr>
          <w:b/>
          <w:sz w:val="30"/>
          <w:szCs w:val="30"/>
        </w:rPr>
        <w:t>г.</w:t>
      </w:r>
    </w:p>
    <w:tbl>
      <w:tblPr>
        <w:tblStyle w:val="a3"/>
        <w:tblW w:w="10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9"/>
        <w:gridCol w:w="257"/>
        <w:gridCol w:w="3217"/>
        <w:gridCol w:w="243"/>
        <w:gridCol w:w="3442"/>
      </w:tblGrid>
      <w:tr w:rsidR="00473D72" w:rsidRPr="00D615CC" w:rsidTr="00D615CC">
        <w:trPr>
          <w:trHeight w:val="2279"/>
        </w:trPr>
        <w:tc>
          <w:tcPr>
            <w:tcW w:w="3679" w:type="dxa"/>
            <w:shd w:val="clear" w:color="auto" w:fill="632423" w:themeFill="accent2" w:themeFillShade="80"/>
          </w:tcPr>
          <w:p w:rsidR="00473D72" w:rsidRPr="00D615CC" w:rsidRDefault="00473D72" w:rsidP="00D615CC">
            <w:pPr>
              <w:contextualSpacing/>
              <w:rPr>
                <w:sz w:val="26"/>
                <w:szCs w:val="26"/>
              </w:rPr>
            </w:pPr>
            <w:r w:rsidRPr="00D615CC">
              <w:rPr>
                <w:sz w:val="26"/>
                <w:szCs w:val="26"/>
              </w:rPr>
              <w:t xml:space="preserve">Понедельник </w:t>
            </w:r>
            <w:r w:rsidR="00B44793" w:rsidRPr="00D615CC">
              <w:rPr>
                <w:sz w:val="26"/>
                <w:szCs w:val="26"/>
              </w:rPr>
              <w:t>21 января</w:t>
            </w:r>
          </w:p>
          <w:p w:rsidR="00473D72" w:rsidRPr="00D615CC" w:rsidRDefault="00473D72" w:rsidP="00D615CC">
            <w:pPr>
              <w:contextualSpacing/>
              <w:rPr>
                <w:sz w:val="26"/>
                <w:szCs w:val="26"/>
              </w:rPr>
            </w:pPr>
            <w:r w:rsidRPr="00D615CC">
              <w:rPr>
                <w:sz w:val="26"/>
                <w:szCs w:val="26"/>
              </w:rPr>
              <w:t>9.00 – 10.15 ауд. 111</w:t>
            </w:r>
          </w:p>
          <w:p w:rsidR="00473D72" w:rsidRPr="00D615CC" w:rsidRDefault="00473D72" w:rsidP="00D615CC">
            <w:pPr>
              <w:contextualSpacing/>
              <w:rPr>
                <w:sz w:val="26"/>
                <w:szCs w:val="26"/>
              </w:rPr>
            </w:pPr>
          </w:p>
          <w:p w:rsidR="00473D72" w:rsidRPr="00D615CC" w:rsidRDefault="00473D72" w:rsidP="00D615CC">
            <w:pPr>
              <w:contextualSpacing/>
              <w:rPr>
                <w:sz w:val="26"/>
                <w:szCs w:val="26"/>
              </w:rPr>
            </w:pPr>
            <w:r w:rsidRPr="00D615CC">
              <w:rPr>
                <w:sz w:val="26"/>
                <w:szCs w:val="26"/>
              </w:rPr>
              <w:t>Практическое занятие «Сложные вопросы отечественной и всеобщей истории»</w:t>
            </w:r>
          </w:p>
        </w:tc>
        <w:tc>
          <w:tcPr>
            <w:tcW w:w="257" w:type="dxa"/>
            <w:shd w:val="clear" w:color="auto" w:fill="FFFFFF" w:themeFill="background1"/>
          </w:tcPr>
          <w:p w:rsidR="00473D72" w:rsidRPr="00D615CC" w:rsidRDefault="00473D72" w:rsidP="00D615CC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3217" w:type="dxa"/>
            <w:shd w:val="clear" w:color="auto" w:fill="76923C" w:themeFill="accent3" w:themeFillShade="BF"/>
          </w:tcPr>
          <w:p w:rsidR="00473D72" w:rsidRPr="00D615CC" w:rsidRDefault="00473D72" w:rsidP="00D615CC">
            <w:pPr>
              <w:contextualSpacing/>
              <w:rPr>
                <w:color w:val="FFFFFF" w:themeColor="background1"/>
                <w:sz w:val="26"/>
                <w:szCs w:val="26"/>
              </w:rPr>
            </w:pPr>
            <w:r w:rsidRPr="00D615CC">
              <w:rPr>
                <w:color w:val="FFFFFF" w:themeColor="background1"/>
                <w:sz w:val="26"/>
                <w:szCs w:val="26"/>
              </w:rPr>
              <w:t xml:space="preserve">Вторник </w:t>
            </w:r>
            <w:r w:rsidR="00B44793" w:rsidRPr="00D615CC">
              <w:rPr>
                <w:color w:val="FFFFFF" w:themeColor="background1"/>
                <w:sz w:val="26"/>
                <w:szCs w:val="26"/>
              </w:rPr>
              <w:t>22 января</w:t>
            </w:r>
            <w:r w:rsidRPr="00D615CC">
              <w:rPr>
                <w:color w:val="FFFFFF" w:themeColor="background1"/>
                <w:sz w:val="26"/>
                <w:szCs w:val="26"/>
              </w:rPr>
              <w:t xml:space="preserve"> </w:t>
            </w:r>
          </w:p>
          <w:p w:rsidR="00473D72" w:rsidRPr="00D615CC" w:rsidRDefault="00473D72" w:rsidP="00D615CC">
            <w:pPr>
              <w:contextualSpacing/>
              <w:rPr>
                <w:color w:val="FFFFFF" w:themeColor="background1"/>
                <w:sz w:val="26"/>
                <w:szCs w:val="26"/>
              </w:rPr>
            </w:pPr>
            <w:r w:rsidRPr="00D615CC">
              <w:rPr>
                <w:color w:val="FFFFFF" w:themeColor="background1"/>
                <w:sz w:val="26"/>
                <w:szCs w:val="26"/>
              </w:rPr>
              <w:t>16.00 – 17.00 ауд. 111</w:t>
            </w:r>
          </w:p>
          <w:p w:rsidR="00473D72" w:rsidRPr="00D615CC" w:rsidRDefault="00473D72" w:rsidP="00D615CC">
            <w:pPr>
              <w:contextualSpacing/>
              <w:rPr>
                <w:color w:val="FFFFFF" w:themeColor="background1"/>
                <w:sz w:val="26"/>
                <w:szCs w:val="26"/>
              </w:rPr>
            </w:pPr>
          </w:p>
          <w:p w:rsidR="00473D72" w:rsidRPr="00D615CC" w:rsidRDefault="00473D72" w:rsidP="00D615CC">
            <w:pPr>
              <w:contextualSpacing/>
              <w:rPr>
                <w:color w:val="FFFFFF" w:themeColor="background1"/>
                <w:sz w:val="26"/>
                <w:szCs w:val="26"/>
              </w:rPr>
            </w:pPr>
            <w:r w:rsidRPr="00D615CC">
              <w:rPr>
                <w:color w:val="FFFFFF" w:themeColor="background1"/>
                <w:sz w:val="26"/>
                <w:szCs w:val="26"/>
              </w:rPr>
              <w:t xml:space="preserve">Практическое занятие </w:t>
            </w:r>
          </w:p>
          <w:p w:rsidR="00473D72" w:rsidRPr="00D615CC" w:rsidRDefault="00473D72" w:rsidP="00D615CC">
            <w:pPr>
              <w:contextualSpacing/>
              <w:rPr>
                <w:color w:val="FFFFFF" w:themeColor="background1"/>
                <w:sz w:val="26"/>
                <w:szCs w:val="26"/>
              </w:rPr>
            </w:pPr>
            <w:r w:rsidRPr="00D615CC">
              <w:rPr>
                <w:color w:val="FFFFFF" w:themeColor="background1"/>
                <w:sz w:val="26"/>
                <w:szCs w:val="26"/>
              </w:rPr>
              <w:t>«Методика написания исследовательской работы»</w:t>
            </w:r>
          </w:p>
        </w:tc>
        <w:tc>
          <w:tcPr>
            <w:tcW w:w="243" w:type="dxa"/>
          </w:tcPr>
          <w:p w:rsidR="00473D72" w:rsidRPr="00D615CC" w:rsidRDefault="00473D72" w:rsidP="00D615CC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3442" w:type="dxa"/>
            <w:shd w:val="clear" w:color="auto" w:fill="FFFFFF" w:themeFill="background1"/>
          </w:tcPr>
          <w:p w:rsidR="00473D72" w:rsidRPr="00D615CC" w:rsidRDefault="00473D72" w:rsidP="00D615CC">
            <w:pPr>
              <w:contextualSpacing/>
              <w:rPr>
                <w:sz w:val="26"/>
                <w:szCs w:val="26"/>
              </w:rPr>
            </w:pPr>
            <w:r w:rsidRPr="00D615CC">
              <w:rPr>
                <w:sz w:val="26"/>
                <w:szCs w:val="26"/>
              </w:rPr>
              <w:t xml:space="preserve">Четверг </w:t>
            </w:r>
            <w:r w:rsidR="00B44793" w:rsidRPr="00D615CC">
              <w:rPr>
                <w:sz w:val="26"/>
                <w:szCs w:val="26"/>
              </w:rPr>
              <w:t>24 января</w:t>
            </w:r>
          </w:p>
          <w:p w:rsidR="00473D72" w:rsidRPr="00D615CC" w:rsidRDefault="00473D72" w:rsidP="00D615CC">
            <w:pPr>
              <w:contextualSpacing/>
              <w:rPr>
                <w:sz w:val="26"/>
                <w:szCs w:val="26"/>
              </w:rPr>
            </w:pPr>
            <w:r w:rsidRPr="00D615CC">
              <w:rPr>
                <w:sz w:val="26"/>
                <w:szCs w:val="26"/>
              </w:rPr>
              <w:t>16.00-17.00 ауд. 113</w:t>
            </w:r>
          </w:p>
          <w:p w:rsidR="00473D72" w:rsidRPr="00D615CC" w:rsidRDefault="00473D72" w:rsidP="00D615CC">
            <w:pPr>
              <w:contextualSpacing/>
              <w:rPr>
                <w:sz w:val="26"/>
                <w:szCs w:val="26"/>
              </w:rPr>
            </w:pPr>
          </w:p>
          <w:p w:rsidR="00473D72" w:rsidRPr="00D615CC" w:rsidRDefault="00473D72" w:rsidP="00D615CC">
            <w:pPr>
              <w:contextualSpacing/>
              <w:rPr>
                <w:sz w:val="26"/>
                <w:szCs w:val="26"/>
              </w:rPr>
            </w:pPr>
            <w:r w:rsidRPr="00D615CC">
              <w:rPr>
                <w:sz w:val="26"/>
                <w:szCs w:val="26"/>
              </w:rPr>
              <w:t xml:space="preserve">Основы истории искусства: </w:t>
            </w:r>
            <w:r w:rsidR="00B44793" w:rsidRPr="00D615CC">
              <w:rPr>
                <w:sz w:val="26"/>
                <w:szCs w:val="26"/>
              </w:rPr>
              <w:t>Культура доколониальной Африки</w:t>
            </w:r>
          </w:p>
          <w:p w:rsidR="00473D72" w:rsidRPr="00D615CC" w:rsidRDefault="00473D72" w:rsidP="00D615CC">
            <w:pPr>
              <w:contextualSpacing/>
              <w:rPr>
                <w:sz w:val="26"/>
                <w:szCs w:val="26"/>
              </w:rPr>
            </w:pPr>
            <w:r w:rsidRPr="00D615CC">
              <w:rPr>
                <w:sz w:val="26"/>
                <w:szCs w:val="26"/>
              </w:rPr>
              <w:t xml:space="preserve">Лектор: </w:t>
            </w:r>
            <w:r w:rsidR="00B44793" w:rsidRPr="00D615CC">
              <w:rPr>
                <w:sz w:val="26"/>
                <w:szCs w:val="26"/>
              </w:rPr>
              <w:t xml:space="preserve">Петров К. А. </w:t>
            </w:r>
            <w:r w:rsidRPr="00D615CC">
              <w:rPr>
                <w:sz w:val="26"/>
                <w:szCs w:val="26"/>
              </w:rPr>
              <w:t xml:space="preserve"> </w:t>
            </w:r>
          </w:p>
        </w:tc>
      </w:tr>
      <w:tr w:rsidR="00473D72" w:rsidRPr="00D615CC" w:rsidTr="00D615CC">
        <w:trPr>
          <w:trHeight w:val="2187"/>
        </w:trPr>
        <w:tc>
          <w:tcPr>
            <w:tcW w:w="3679" w:type="dxa"/>
            <w:shd w:val="clear" w:color="auto" w:fill="632423" w:themeFill="accent2" w:themeFillShade="80"/>
          </w:tcPr>
          <w:p w:rsidR="00473D72" w:rsidRPr="00D615CC" w:rsidRDefault="00473D72" w:rsidP="00D615CC">
            <w:pPr>
              <w:contextualSpacing/>
              <w:rPr>
                <w:sz w:val="26"/>
                <w:szCs w:val="26"/>
              </w:rPr>
            </w:pPr>
            <w:r w:rsidRPr="00D615CC">
              <w:rPr>
                <w:sz w:val="26"/>
                <w:szCs w:val="26"/>
              </w:rPr>
              <w:t xml:space="preserve">Понедельник </w:t>
            </w:r>
            <w:r w:rsidR="00B44793" w:rsidRPr="00D615CC">
              <w:rPr>
                <w:sz w:val="26"/>
                <w:szCs w:val="26"/>
              </w:rPr>
              <w:t>28 января</w:t>
            </w:r>
            <w:r w:rsidRPr="00D615CC">
              <w:rPr>
                <w:sz w:val="26"/>
                <w:szCs w:val="26"/>
              </w:rPr>
              <w:t xml:space="preserve"> </w:t>
            </w:r>
          </w:p>
          <w:p w:rsidR="00473D72" w:rsidRPr="00D615CC" w:rsidRDefault="00473D72" w:rsidP="00D615CC">
            <w:pPr>
              <w:contextualSpacing/>
              <w:rPr>
                <w:sz w:val="26"/>
                <w:szCs w:val="26"/>
              </w:rPr>
            </w:pPr>
            <w:r w:rsidRPr="00D615CC">
              <w:rPr>
                <w:sz w:val="26"/>
                <w:szCs w:val="26"/>
              </w:rPr>
              <w:t>9.00 – 10.15 ауд. 111</w:t>
            </w:r>
          </w:p>
          <w:p w:rsidR="00473D72" w:rsidRPr="00D615CC" w:rsidRDefault="00473D72" w:rsidP="00D615CC">
            <w:pPr>
              <w:contextualSpacing/>
              <w:rPr>
                <w:sz w:val="26"/>
                <w:szCs w:val="26"/>
              </w:rPr>
            </w:pPr>
          </w:p>
          <w:p w:rsidR="00473D72" w:rsidRPr="00D615CC" w:rsidRDefault="00473D72" w:rsidP="00D615CC">
            <w:pPr>
              <w:contextualSpacing/>
              <w:rPr>
                <w:sz w:val="26"/>
                <w:szCs w:val="26"/>
              </w:rPr>
            </w:pPr>
            <w:r w:rsidRPr="00D615CC">
              <w:rPr>
                <w:sz w:val="26"/>
                <w:szCs w:val="26"/>
              </w:rPr>
              <w:t>Практическое занятие «Сложные вопросы отечественной и всеобщей  истории»</w:t>
            </w:r>
          </w:p>
        </w:tc>
        <w:tc>
          <w:tcPr>
            <w:tcW w:w="257" w:type="dxa"/>
            <w:shd w:val="clear" w:color="auto" w:fill="FFFFFF" w:themeFill="background1"/>
          </w:tcPr>
          <w:p w:rsidR="00473D72" w:rsidRPr="00D615CC" w:rsidRDefault="00473D72" w:rsidP="00D615CC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3217" w:type="dxa"/>
            <w:shd w:val="clear" w:color="auto" w:fill="76923C" w:themeFill="accent3" w:themeFillShade="BF"/>
          </w:tcPr>
          <w:p w:rsidR="00473D72" w:rsidRPr="00D615CC" w:rsidRDefault="00473D72" w:rsidP="00D615CC">
            <w:pPr>
              <w:contextualSpacing/>
              <w:rPr>
                <w:color w:val="FFFFFF" w:themeColor="background1"/>
                <w:sz w:val="26"/>
                <w:szCs w:val="26"/>
              </w:rPr>
            </w:pPr>
            <w:r w:rsidRPr="00D615CC">
              <w:rPr>
                <w:color w:val="FFFFFF" w:themeColor="background1"/>
                <w:sz w:val="26"/>
                <w:szCs w:val="26"/>
              </w:rPr>
              <w:t xml:space="preserve">Вторник </w:t>
            </w:r>
            <w:r w:rsidR="00B44793" w:rsidRPr="00D615CC">
              <w:rPr>
                <w:color w:val="FFFFFF" w:themeColor="background1"/>
                <w:sz w:val="26"/>
                <w:szCs w:val="26"/>
              </w:rPr>
              <w:t>29 января</w:t>
            </w:r>
            <w:r w:rsidRPr="00D615CC">
              <w:rPr>
                <w:color w:val="FFFFFF" w:themeColor="background1"/>
                <w:sz w:val="26"/>
                <w:szCs w:val="26"/>
              </w:rPr>
              <w:t xml:space="preserve"> </w:t>
            </w:r>
          </w:p>
          <w:p w:rsidR="00473D72" w:rsidRPr="00D615CC" w:rsidRDefault="00473D72" w:rsidP="00D615CC">
            <w:pPr>
              <w:contextualSpacing/>
              <w:rPr>
                <w:color w:val="FFFFFF" w:themeColor="background1"/>
                <w:sz w:val="26"/>
                <w:szCs w:val="26"/>
              </w:rPr>
            </w:pPr>
            <w:r w:rsidRPr="00D615CC">
              <w:rPr>
                <w:color w:val="FFFFFF" w:themeColor="background1"/>
                <w:sz w:val="26"/>
                <w:szCs w:val="26"/>
              </w:rPr>
              <w:t>16.00 – 17.00 ауд. 111</w:t>
            </w:r>
          </w:p>
          <w:p w:rsidR="00473D72" w:rsidRPr="00D615CC" w:rsidRDefault="00473D72" w:rsidP="00D615CC">
            <w:pPr>
              <w:contextualSpacing/>
              <w:rPr>
                <w:color w:val="FFFFFF" w:themeColor="background1"/>
                <w:sz w:val="26"/>
                <w:szCs w:val="26"/>
              </w:rPr>
            </w:pPr>
          </w:p>
          <w:p w:rsidR="00473D72" w:rsidRPr="00D615CC" w:rsidRDefault="00473D72" w:rsidP="00D615CC">
            <w:pPr>
              <w:contextualSpacing/>
              <w:rPr>
                <w:color w:val="FFFFFF" w:themeColor="background1"/>
                <w:sz w:val="26"/>
                <w:szCs w:val="26"/>
              </w:rPr>
            </w:pPr>
            <w:r w:rsidRPr="00D615CC">
              <w:rPr>
                <w:color w:val="FFFFFF" w:themeColor="background1"/>
                <w:sz w:val="26"/>
                <w:szCs w:val="26"/>
              </w:rPr>
              <w:t xml:space="preserve">Практическое занятие </w:t>
            </w:r>
          </w:p>
          <w:p w:rsidR="00473D72" w:rsidRPr="00D615CC" w:rsidRDefault="00473D72" w:rsidP="00D615CC">
            <w:pPr>
              <w:contextualSpacing/>
              <w:rPr>
                <w:color w:val="FFFFFF" w:themeColor="background1"/>
                <w:sz w:val="26"/>
                <w:szCs w:val="26"/>
              </w:rPr>
            </w:pPr>
            <w:r w:rsidRPr="00D615CC">
              <w:rPr>
                <w:color w:val="FFFFFF" w:themeColor="background1"/>
                <w:sz w:val="26"/>
                <w:szCs w:val="26"/>
              </w:rPr>
              <w:t>«Метод</w:t>
            </w:r>
            <w:bookmarkStart w:id="0" w:name="_GoBack"/>
            <w:bookmarkEnd w:id="0"/>
            <w:r w:rsidRPr="00D615CC">
              <w:rPr>
                <w:color w:val="FFFFFF" w:themeColor="background1"/>
                <w:sz w:val="26"/>
                <w:szCs w:val="26"/>
              </w:rPr>
              <w:t>ика написания исследовательской работы»</w:t>
            </w:r>
          </w:p>
        </w:tc>
        <w:tc>
          <w:tcPr>
            <w:tcW w:w="243" w:type="dxa"/>
          </w:tcPr>
          <w:p w:rsidR="00473D72" w:rsidRPr="00D615CC" w:rsidRDefault="00473D72" w:rsidP="00D615CC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3442" w:type="dxa"/>
            <w:shd w:val="clear" w:color="auto" w:fill="FFFFFF" w:themeFill="background1"/>
          </w:tcPr>
          <w:p w:rsidR="00473D72" w:rsidRPr="00D615CC" w:rsidRDefault="00473D72" w:rsidP="00D615CC">
            <w:pPr>
              <w:contextualSpacing/>
              <w:rPr>
                <w:sz w:val="26"/>
                <w:szCs w:val="26"/>
              </w:rPr>
            </w:pPr>
            <w:r w:rsidRPr="00D615CC">
              <w:rPr>
                <w:sz w:val="26"/>
                <w:szCs w:val="26"/>
              </w:rPr>
              <w:t xml:space="preserve">Четверг </w:t>
            </w:r>
            <w:r w:rsidR="00B44793" w:rsidRPr="00D615CC">
              <w:rPr>
                <w:sz w:val="26"/>
                <w:szCs w:val="26"/>
              </w:rPr>
              <w:t>31 января</w:t>
            </w:r>
            <w:r w:rsidRPr="00D615CC">
              <w:rPr>
                <w:sz w:val="26"/>
                <w:szCs w:val="26"/>
              </w:rPr>
              <w:t xml:space="preserve"> </w:t>
            </w:r>
          </w:p>
          <w:p w:rsidR="00473D72" w:rsidRPr="00D615CC" w:rsidRDefault="00473D72" w:rsidP="00D615CC">
            <w:pPr>
              <w:contextualSpacing/>
              <w:rPr>
                <w:sz w:val="26"/>
                <w:szCs w:val="26"/>
              </w:rPr>
            </w:pPr>
            <w:r w:rsidRPr="00D615CC">
              <w:rPr>
                <w:sz w:val="26"/>
                <w:szCs w:val="26"/>
              </w:rPr>
              <w:t>16.00-17.00 ауд. 113</w:t>
            </w:r>
          </w:p>
          <w:p w:rsidR="00473D72" w:rsidRPr="00D615CC" w:rsidRDefault="00473D72" w:rsidP="00D615CC">
            <w:pPr>
              <w:contextualSpacing/>
              <w:rPr>
                <w:sz w:val="26"/>
                <w:szCs w:val="26"/>
              </w:rPr>
            </w:pPr>
          </w:p>
          <w:p w:rsidR="00473D72" w:rsidRPr="00D615CC" w:rsidRDefault="00473D72" w:rsidP="00D615CC">
            <w:pPr>
              <w:contextualSpacing/>
              <w:rPr>
                <w:sz w:val="26"/>
                <w:szCs w:val="26"/>
              </w:rPr>
            </w:pPr>
            <w:r w:rsidRPr="00D615CC">
              <w:rPr>
                <w:sz w:val="26"/>
                <w:szCs w:val="26"/>
              </w:rPr>
              <w:t xml:space="preserve">Основы истории искусства: </w:t>
            </w:r>
          </w:p>
          <w:p w:rsidR="00B44793" w:rsidRPr="00D615CC" w:rsidRDefault="00B44793" w:rsidP="00D615CC">
            <w:pPr>
              <w:contextualSpacing/>
              <w:rPr>
                <w:sz w:val="26"/>
                <w:szCs w:val="26"/>
              </w:rPr>
            </w:pPr>
            <w:r w:rsidRPr="00D615CC">
              <w:rPr>
                <w:sz w:val="26"/>
                <w:szCs w:val="26"/>
              </w:rPr>
              <w:t>Культура Древнего Китая</w:t>
            </w:r>
          </w:p>
          <w:p w:rsidR="00473D72" w:rsidRPr="00D615CC" w:rsidRDefault="00473D72" w:rsidP="00D615CC">
            <w:pPr>
              <w:contextualSpacing/>
              <w:rPr>
                <w:sz w:val="26"/>
                <w:szCs w:val="26"/>
              </w:rPr>
            </w:pPr>
            <w:r w:rsidRPr="00D615CC">
              <w:rPr>
                <w:sz w:val="26"/>
                <w:szCs w:val="26"/>
              </w:rPr>
              <w:t>Лектор: Тюренкова Д.О.</w:t>
            </w:r>
          </w:p>
        </w:tc>
      </w:tr>
      <w:tr w:rsidR="00473D72" w:rsidRPr="00D615CC" w:rsidTr="00D615CC">
        <w:trPr>
          <w:trHeight w:val="1384"/>
        </w:trPr>
        <w:tc>
          <w:tcPr>
            <w:tcW w:w="3679" w:type="dxa"/>
            <w:shd w:val="clear" w:color="auto" w:fill="632423" w:themeFill="accent2" w:themeFillShade="80"/>
          </w:tcPr>
          <w:p w:rsidR="00473D72" w:rsidRPr="00D615CC" w:rsidRDefault="00473D72" w:rsidP="00D615CC">
            <w:pPr>
              <w:contextualSpacing/>
              <w:rPr>
                <w:sz w:val="26"/>
                <w:szCs w:val="26"/>
              </w:rPr>
            </w:pPr>
            <w:r w:rsidRPr="00D615CC">
              <w:rPr>
                <w:sz w:val="26"/>
                <w:szCs w:val="26"/>
              </w:rPr>
              <w:t xml:space="preserve">Понедельник </w:t>
            </w:r>
            <w:r w:rsidR="00B44793" w:rsidRPr="00D615CC">
              <w:rPr>
                <w:sz w:val="26"/>
                <w:szCs w:val="26"/>
              </w:rPr>
              <w:t>4 февраля</w:t>
            </w:r>
            <w:r w:rsidRPr="00D615CC">
              <w:rPr>
                <w:sz w:val="26"/>
                <w:szCs w:val="26"/>
              </w:rPr>
              <w:t xml:space="preserve"> </w:t>
            </w:r>
          </w:p>
          <w:p w:rsidR="00473D72" w:rsidRPr="00D615CC" w:rsidRDefault="00473D72" w:rsidP="00D615CC">
            <w:pPr>
              <w:contextualSpacing/>
              <w:rPr>
                <w:sz w:val="26"/>
                <w:szCs w:val="26"/>
              </w:rPr>
            </w:pPr>
            <w:r w:rsidRPr="00D615CC">
              <w:rPr>
                <w:sz w:val="26"/>
                <w:szCs w:val="26"/>
              </w:rPr>
              <w:t>9.00 – 10.15 ауд. 111</w:t>
            </w:r>
          </w:p>
          <w:p w:rsidR="00473D72" w:rsidRPr="00D615CC" w:rsidRDefault="00473D72" w:rsidP="00D615CC">
            <w:pPr>
              <w:contextualSpacing/>
              <w:rPr>
                <w:sz w:val="26"/>
                <w:szCs w:val="26"/>
              </w:rPr>
            </w:pPr>
          </w:p>
          <w:p w:rsidR="00473D72" w:rsidRPr="00D615CC" w:rsidRDefault="00473D72" w:rsidP="00D615CC">
            <w:pPr>
              <w:contextualSpacing/>
              <w:rPr>
                <w:sz w:val="26"/>
                <w:szCs w:val="26"/>
              </w:rPr>
            </w:pPr>
            <w:r w:rsidRPr="00D615CC">
              <w:rPr>
                <w:sz w:val="26"/>
                <w:szCs w:val="26"/>
              </w:rPr>
              <w:t>Практическое занятие «Сложные вопросы отечественной и всеобщей истории»</w:t>
            </w:r>
          </w:p>
          <w:p w:rsidR="00473D72" w:rsidRPr="00D615CC" w:rsidRDefault="00473D72" w:rsidP="00D615CC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257" w:type="dxa"/>
            <w:shd w:val="clear" w:color="auto" w:fill="FFFFFF" w:themeFill="background1"/>
          </w:tcPr>
          <w:p w:rsidR="00473D72" w:rsidRPr="00D615CC" w:rsidRDefault="00473D72" w:rsidP="00D615CC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3217" w:type="dxa"/>
            <w:shd w:val="clear" w:color="auto" w:fill="76923C" w:themeFill="accent3" w:themeFillShade="BF"/>
          </w:tcPr>
          <w:p w:rsidR="00473D72" w:rsidRPr="00D615CC" w:rsidRDefault="00473D72" w:rsidP="00D615CC">
            <w:pPr>
              <w:contextualSpacing/>
              <w:rPr>
                <w:color w:val="FFFFFF" w:themeColor="background1"/>
                <w:sz w:val="26"/>
                <w:szCs w:val="26"/>
              </w:rPr>
            </w:pPr>
            <w:r w:rsidRPr="00D615CC">
              <w:rPr>
                <w:color w:val="FFFFFF" w:themeColor="background1"/>
                <w:sz w:val="26"/>
                <w:szCs w:val="26"/>
              </w:rPr>
              <w:t xml:space="preserve">Вторник </w:t>
            </w:r>
            <w:r w:rsidR="00B44793" w:rsidRPr="00D615CC">
              <w:rPr>
                <w:color w:val="FFFFFF" w:themeColor="background1"/>
                <w:sz w:val="26"/>
                <w:szCs w:val="26"/>
              </w:rPr>
              <w:t>5 февраля</w:t>
            </w:r>
            <w:r w:rsidRPr="00D615CC">
              <w:rPr>
                <w:color w:val="FFFFFF" w:themeColor="background1"/>
                <w:sz w:val="26"/>
                <w:szCs w:val="26"/>
              </w:rPr>
              <w:t xml:space="preserve"> </w:t>
            </w:r>
          </w:p>
          <w:p w:rsidR="00473D72" w:rsidRPr="00D615CC" w:rsidRDefault="00473D72" w:rsidP="00D615CC">
            <w:pPr>
              <w:contextualSpacing/>
              <w:rPr>
                <w:color w:val="FFFFFF" w:themeColor="background1"/>
                <w:sz w:val="26"/>
                <w:szCs w:val="26"/>
              </w:rPr>
            </w:pPr>
            <w:r w:rsidRPr="00D615CC">
              <w:rPr>
                <w:color w:val="FFFFFF" w:themeColor="background1"/>
                <w:sz w:val="26"/>
                <w:szCs w:val="26"/>
              </w:rPr>
              <w:t>16.00 – 17.00 ауд. 111</w:t>
            </w:r>
          </w:p>
          <w:p w:rsidR="00473D72" w:rsidRPr="00D615CC" w:rsidRDefault="00473D72" w:rsidP="00D615CC">
            <w:pPr>
              <w:contextualSpacing/>
              <w:rPr>
                <w:color w:val="FFFFFF" w:themeColor="background1"/>
                <w:sz w:val="26"/>
                <w:szCs w:val="26"/>
              </w:rPr>
            </w:pPr>
          </w:p>
          <w:p w:rsidR="00473D72" w:rsidRPr="00D615CC" w:rsidRDefault="00473D72" w:rsidP="00D615CC">
            <w:pPr>
              <w:contextualSpacing/>
              <w:rPr>
                <w:color w:val="FFFFFF" w:themeColor="background1"/>
                <w:sz w:val="26"/>
                <w:szCs w:val="26"/>
              </w:rPr>
            </w:pPr>
            <w:r w:rsidRPr="00D615CC">
              <w:rPr>
                <w:color w:val="FFFFFF" w:themeColor="background1"/>
                <w:sz w:val="26"/>
                <w:szCs w:val="26"/>
              </w:rPr>
              <w:t xml:space="preserve">Практическое занятие </w:t>
            </w:r>
          </w:p>
          <w:p w:rsidR="00473D72" w:rsidRPr="00D615CC" w:rsidRDefault="00473D72" w:rsidP="00D615CC">
            <w:pPr>
              <w:contextualSpacing/>
              <w:rPr>
                <w:color w:val="FFFFFF" w:themeColor="background1"/>
                <w:sz w:val="26"/>
                <w:szCs w:val="26"/>
              </w:rPr>
            </w:pPr>
            <w:r w:rsidRPr="00D615CC">
              <w:rPr>
                <w:color w:val="FFFFFF" w:themeColor="background1"/>
                <w:sz w:val="26"/>
                <w:szCs w:val="26"/>
              </w:rPr>
              <w:t>«Методика написания исследовательской работы»</w:t>
            </w:r>
          </w:p>
        </w:tc>
        <w:tc>
          <w:tcPr>
            <w:tcW w:w="243" w:type="dxa"/>
          </w:tcPr>
          <w:p w:rsidR="00473D72" w:rsidRPr="00D615CC" w:rsidRDefault="00473D72" w:rsidP="00D615CC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3442" w:type="dxa"/>
            <w:shd w:val="clear" w:color="auto" w:fill="FFFFFF" w:themeFill="background1"/>
          </w:tcPr>
          <w:p w:rsidR="00473D72" w:rsidRPr="00D615CC" w:rsidRDefault="00473D72" w:rsidP="00D615CC">
            <w:pPr>
              <w:contextualSpacing/>
              <w:rPr>
                <w:sz w:val="26"/>
                <w:szCs w:val="26"/>
              </w:rPr>
            </w:pPr>
            <w:r w:rsidRPr="00D615CC">
              <w:rPr>
                <w:sz w:val="26"/>
                <w:szCs w:val="26"/>
              </w:rPr>
              <w:t xml:space="preserve">Четверг </w:t>
            </w:r>
            <w:r w:rsidR="00B44793" w:rsidRPr="00D615CC">
              <w:rPr>
                <w:sz w:val="26"/>
                <w:szCs w:val="26"/>
              </w:rPr>
              <w:t>7 февраля</w:t>
            </w:r>
            <w:r w:rsidRPr="00D615CC">
              <w:rPr>
                <w:sz w:val="26"/>
                <w:szCs w:val="26"/>
              </w:rPr>
              <w:t xml:space="preserve"> </w:t>
            </w:r>
          </w:p>
          <w:p w:rsidR="00473D72" w:rsidRPr="00D615CC" w:rsidRDefault="00473D72" w:rsidP="00D615CC">
            <w:pPr>
              <w:contextualSpacing/>
              <w:rPr>
                <w:sz w:val="26"/>
                <w:szCs w:val="26"/>
              </w:rPr>
            </w:pPr>
            <w:r w:rsidRPr="00D615CC">
              <w:rPr>
                <w:sz w:val="26"/>
                <w:szCs w:val="26"/>
              </w:rPr>
              <w:t>16.00-17.00 ауд. 113</w:t>
            </w:r>
          </w:p>
          <w:p w:rsidR="00473D72" w:rsidRPr="00D615CC" w:rsidRDefault="00473D72" w:rsidP="00D615CC">
            <w:pPr>
              <w:contextualSpacing/>
              <w:rPr>
                <w:sz w:val="26"/>
                <w:szCs w:val="26"/>
              </w:rPr>
            </w:pPr>
          </w:p>
          <w:p w:rsidR="008B7BFA" w:rsidRPr="00D615CC" w:rsidRDefault="008B7BFA" w:rsidP="00D615CC">
            <w:pPr>
              <w:contextualSpacing/>
              <w:rPr>
                <w:sz w:val="26"/>
                <w:szCs w:val="26"/>
              </w:rPr>
            </w:pPr>
            <w:r w:rsidRPr="00D615CC">
              <w:rPr>
                <w:sz w:val="26"/>
                <w:szCs w:val="26"/>
              </w:rPr>
              <w:t xml:space="preserve">Основы истории искусства: </w:t>
            </w:r>
          </w:p>
          <w:p w:rsidR="00473D72" w:rsidRPr="00D615CC" w:rsidRDefault="008B7BFA" w:rsidP="00D615CC">
            <w:pPr>
              <w:contextualSpacing/>
              <w:rPr>
                <w:sz w:val="26"/>
                <w:szCs w:val="26"/>
              </w:rPr>
            </w:pPr>
            <w:r w:rsidRPr="00D615CC">
              <w:rPr>
                <w:sz w:val="26"/>
                <w:szCs w:val="26"/>
              </w:rPr>
              <w:t>Культура Японии</w:t>
            </w:r>
          </w:p>
          <w:p w:rsidR="008B7BFA" w:rsidRPr="00D615CC" w:rsidRDefault="008B7BFA" w:rsidP="00D615CC">
            <w:pPr>
              <w:contextualSpacing/>
              <w:rPr>
                <w:sz w:val="26"/>
                <w:szCs w:val="26"/>
              </w:rPr>
            </w:pPr>
            <w:r w:rsidRPr="00D615CC">
              <w:rPr>
                <w:sz w:val="26"/>
                <w:szCs w:val="26"/>
              </w:rPr>
              <w:t>Лектор: уточняется</w:t>
            </w:r>
          </w:p>
        </w:tc>
      </w:tr>
      <w:tr w:rsidR="006139CC" w:rsidRPr="00D615CC" w:rsidTr="00D615CC">
        <w:trPr>
          <w:trHeight w:val="50"/>
        </w:trPr>
        <w:tc>
          <w:tcPr>
            <w:tcW w:w="3679" w:type="dxa"/>
            <w:shd w:val="clear" w:color="auto" w:fill="632423" w:themeFill="accent2" w:themeFillShade="80"/>
          </w:tcPr>
          <w:p w:rsidR="00473D72" w:rsidRPr="00D615CC" w:rsidRDefault="00473D72" w:rsidP="00D615CC">
            <w:pPr>
              <w:contextualSpacing/>
              <w:rPr>
                <w:sz w:val="26"/>
                <w:szCs w:val="26"/>
              </w:rPr>
            </w:pPr>
            <w:r w:rsidRPr="00D615CC">
              <w:rPr>
                <w:sz w:val="26"/>
                <w:szCs w:val="26"/>
              </w:rPr>
              <w:t xml:space="preserve">Понедельник </w:t>
            </w:r>
            <w:r w:rsidR="008B7BFA" w:rsidRPr="00D615CC">
              <w:rPr>
                <w:sz w:val="26"/>
                <w:szCs w:val="26"/>
              </w:rPr>
              <w:t>11 февраля</w:t>
            </w:r>
          </w:p>
          <w:p w:rsidR="00473D72" w:rsidRPr="00D615CC" w:rsidRDefault="00473D72" w:rsidP="00D615CC">
            <w:pPr>
              <w:contextualSpacing/>
              <w:rPr>
                <w:sz w:val="26"/>
                <w:szCs w:val="26"/>
              </w:rPr>
            </w:pPr>
            <w:r w:rsidRPr="00D615CC">
              <w:rPr>
                <w:sz w:val="26"/>
                <w:szCs w:val="26"/>
              </w:rPr>
              <w:t>9.00 – 10.15 ауд. 111</w:t>
            </w:r>
          </w:p>
          <w:p w:rsidR="00473D72" w:rsidRPr="00D615CC" w:rsidRDefault="00473D72" w:rsidP="00D615CC">
            <w:pPr>
              <w:contextualSpacing/>
              <w:rPr>
                <w:sz w:val="26"/>
                <w:szCs w:val="26"/>
              </w:rPr>
            </w:pPr>
          </w:p>
          <w:p w:rsidR="00473D72" w:rsidRPr="00D615CC" w:rsidRDefault="00473D72" w:rsidP="00D615CC">
            <w:pPr>
              <w:contextualSpacing/>
              <w:rPr>
                <w:sz w:val="26"/>
                <w:szCs w:val="26"/>
              </w:rPr>
            </w:pPr>
            <w:r w:rsidRPr="00D615CC">
              <w:rPr>
                <w:sz w:val="26"/>
                <w:szCs w:val="26"/>
              </w:rPr>
              <w:t>Практическое занятие «Сложные вопросы отечественной и всеобщей истории»</w:t>
            </w:r>
          </w:p>
          <w:p w:rsidR="00473D72" w:rsidRPr="00D615CC" w:rsidRDefault="00473D72" w:rsidP="00D615CC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257" w:type="dxa"/>
            <w:shd w:val="clear" w:color="auto" w:fill="FFFFFF" w:themeFill="background1"/>
          </w:tcPr>
          <w:p w:rsidR="00473D72" w:rsidRPr="00D615CC" w:rsidRDefault="00473D72" w:rsidP="00D615CC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3217" w:type="dxa"/>
            <w:shd w:val="clear" w:color="auto" w:fill="76923C" w:themeFill="accent3" w:themeFillShade="BF"/>
          </w:tcPr>
          <w:p w:rsidR="00473D72" w:rsidRPr="00D615CC" w:rsidRDefault="00473D72" w:rsidP="00D615CC">
            <w:pPr>
              <w:contextualSpacing/>
              <w:rPr>
                <w:color w:val="FFFFFF" w:themeColor="background1"/>
                <w:sz w:val="26"/>
                <w:szCs w:val="26"/>
              </w:rPr>
            </w:pPr>
            <w:r w:rsidRPr="00D615CC">
              <w:rPr>
                <w:color w:val="FFFFFF" w:themeColor="background1"/>
                <w:sz w:val="26"/>
                <w:szCs w:val="26"/>
              </w:rPr>
              <w:t xml:space="preserve">Вторник </w:t>
            </w:r>
            <w:r w:rsidR="008B7BFA" w:rsidRPr="00D615CC">
              <w:rPr>
                <w:color w:val="FFFFFF" w:themeColor="background1"/>
                <w:sz w:val="26"/>
                <w:szCs w:val="26"/>
              </w:rPr>
              <w:t>12 февраля</w:t>
            </w:r>
          </w:p>
          <w:p w:rsidR="00473D72" w:rsidRPr="00D615CC" w:rsidRDefault="00473D72" w:rsidP="00D615CC">
            <w:pPr>
              <w:contextualSpacing/>
              <w:rPr>
                <w:color w:val="FFFFFF" w:themeColor="background1"/>
                <w:sz w:val="26"/>
                <w:szCs w:val="26"/>
              </w:rPr>
            </w:pPr>
            <w:r w:rsidRPr="00D615CC">
              <w:rPr>
                <w:color w:val="FFFFFF" w:themeColor="background1"/>
                <w:sz w:val="26"/>
                <w:szCs w:val="26"/>
              </w:rPr>
              <w:t>16.00 – 17.00 ауд. 111</w:t>
            </w:r>
          </w:p>
          <w:p w:rsidR="00473D72" w:rsidRPr="00D615CC" w:rsidRDefault="00473D72" w:rsidP="00D615CC">
            <w:pPr>
              <w:contextualSpacing/>
              <w:rPr>
                <w:color w:val="FFFFFF" w:themeColor="background1"/>
                <w:sz w:val="26"/>
                <w:szCs w:val="26"/>
              </w:rPr>
            </w:pPr>
          </w:p>
          <w:p w:rsidR="00473D72" w:rsidRPr="00D615CC" w:rsidRDefault="00473D72" w:rsidP="00D615CC">
            <w:pPr>
              <w:contextualSpacing/>
              <w:rPr>
                <w:color w:val="FFFFFF" w:themeColor="background1"/>
                <w:sz w:val="26"/>
                <w:szCs w:val="26"/>
              </w:rPr>
            </w:pPr>
            <w:r w:rsidRPr="00D615CC">
              <w:rPr>
                <w:color w:val="FFFFFF" w:themeColor="background1"/>
                <w:sz w:val="26"/>
                <w:szCs w:val="26"/>
              </w:rPr>
              <w:t xml:space="preserve">Практическое занятие </w:t>
            </w:r>
          </w:p>
          <w:p w:rsidR="00473D72" w:rsidRPr="00D615CC" w:rsidRDefault="00473D72" w:rsidP="00D615CC">
            <w:pPr>
              <w:contextualSpacing/>
              <w:rPr>
                <w:color w:val="FFFFFF" w:themeColor="background1"/>
                <w:sz w:val="26"/>
                <w:szCs w:val="26"/>
              </w:rPr>
            </w:pPr>
            <w:r w:rsidRPr="00D615CC">
              <w:rPr>
                <w:color w:val="FFFFFF" w:themeColor="background1"/>
                <w:sz w:val="26"/>
                <w:szCs w:val="26"/>
              </w:rPr>
              <w:t>«Методика написания исследовательской работы»</w:t>
            </w:r>
          </w:p>
        </w:tc>
        <w:tc>
          <w:tcPr>
            <w:tcW w:w="243" w:type="dxa"/>
          </w:tcPr>
          <w:p w:rsidR="00473D72" w:rsidRPr="00D615CC" w:rsidRDefault="00473D72" w:rsidP="00D615CC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3442" w:type="dxa"/>
            <w:shd w:val="clear" w:color="auto" w:fill="FFFFFF" w:themeFill="background1"/>
          </w:tcPr>
          <w:p w:rsidR="00473D72" w:rsidRPr="00D615CC" w:rsidRDefault="00473D72" w:rsidP="00D615CC">
            <w:pPr>
              <w:contextualSpacing/>
              <w:rPr>
                <w:sz w:val="26"/>
                <w:szCs w:val="26"/>
              </w:rPr>
            </w:pPr>
            <w:r w:rsidRPr="00D615CC">
              <w:rPr>
                <w:sz w:val="26"/>
                <w:szCs w:val="26"/>
              </w:rPr>
              <w:t xml:space="preserve">Четверг </w:t>
            </w:r>
            <w:r w:rsidR="008B7BFA" w:rsidRPr="00D615CC">
              <w:rPr>
                <w:sz w:val="26"/>
                <w:szCs w:val="26"/>
              </w:rPr>
              <w:t>14 февраля</w:t>
            </w:r>
          </w:p>
          <w:p w:rsidR="008B7BFA" w:rsidRPr="00D615CC" w:rsidRDefault="008B7BFA" w:rsidP="00D615CC">
            <w:pPr>
              <w:contextualSpacing/>
              <w:rPr>
                <w:sz w:val="26"/>
                <w:szCs w:val="26"/>
              </w:rPr>
            </w:pPr>
            <w:r w:rsidRPr="00D615CC">
              <w:rPr>
                <w:sz w:val="26"/>
                <w:szCs w:val="26"/>
              </w:rPr>
              <w:t>16.00-17.00 ауд. 113</w:t>
            </w:r>
          </w:p>
          <w:p w:rsidR="00473D72" w:rsidRPr="00D615CC" w:rsidRDefault="00473D72" w:rsidP="00D615CC">
            <w:pPr>
              <w:contextualSpacing/>
              <w:rPr>
                <w:sz w:val="26"/>
                <w:szCs w:val="26"/>
              </w:rPr>
            </w:pPr>
          </w:p>
          <w:p w:rsidR="008B7BFA" w:rsidRPr="00D615CC" w:rsidRDefault="008B7BFA" w:rsidP="00D615CC">
            <w:pPr>
              <w:contextualSpacing/>
              <w:rPr>
                <w:sz w:val="26"/>
                <w:szCs w:val="26"/>
              </w:rPr>
            </w:pPr>
            <w:r w:rsidRPr="00D615CC">
              <w:rPr>
                <w:sz w:val="26"/>
                <w:szCs w:val="26"/>
              </w:rPr>
              <w:t xml:space="preserve">Основы истории искусства: </w:t>
            </w:r>
          </w:p>
          <w:p w:rsidR="008B7BFA" w:rsidRPr="00D615CC" w:rsidRDefault="008B7BFA" w:rsidP="00D615CC">
            <w:pPr>
              <w:contextualSpacing/>
              <w:rPr>
                <w:sz w:val="26"/>
                <w:szCs w:val="26"/>
              </w:rPr>
            </w:pPr>
            <w:r w:rsidRPr="00D615CC">
              <w:rPr>
                <w:sz w:val="26"/>
                <w:szCs w:val="26"/>
              </w:rPr>
              <w:t>Последние открытия истории первобытного общества</w:t>
            </w:r>
          </w:p>
          <w:p w:rsidR="00473D72" w:rsidRPr="00D615CC" w:rsidRDefault="008B7BFA" w:rsidP="00D615CC">
            <w:pPr>
              <w:contextualSpacing/>
              <w:rPr>
                <w:sz w:val="26"/>
                <w:szCs w:val="26"/>
              </w:rPr>
            </w:pPr>
            <w:r w:rsidRPr="00D615CC">
              <w:rPr>
                <w:sz w:val="26"/>
                <w:szCs w:val="26"/>
              </w:rPr>
              <w:t xml:space="preserve">Лектор: </w:t>
            </w:r>
            <w:proofErr w:type="spellStart"/>
            <w:r w:rsidRPr="00D615CC">
              <w:rPr>
                <w:sz w:val="26"/>
                <w:szCs w:val="26"/>
              </w:rPr>
              <w:t>Лагуткин</w:t>
            </w:r>
            <w:proofErr w:type="spellEnd"/>
            <w:r w:rsidRPr="00D615CC">
              <w:rPr>
                <w:sz w:val="26"/>
                <w:szCs w:val="26"/>
              </w:rPr>
              <w:t xml:space="preserve"> А. В.</w:t>
            </w:r>
          </w:p>
        </w:tc>
      </w:tr>
      <w:tr w:rsidR="008B7BFA" w:rsidRPr="00D615CC" w:rsidTr="00D615CC">
        <w:trPr>
          <w:trHeight w:val="50"/>
        </w:trPr>
        <w:tc>
          <w:tcPr>
            <w:tcW w:w="3679" w:type="dxa"/>
            <w:shd w:val="clear" w:color="auto" w:fill="632423" w:themeFill="accent2" w:themeFillShade="80"/>
          </w:tcPr>
          <w:p w:rsidR="008B7BFA" w:rsidRPr="00D615CC" w:rsidRDefault="008B7BFA" w:rsidP="00D615CC">
            <w:pPr>
              <w:contextualSpacing/>
              <w:rPr>
                <w:sz w:val="26"/>
                <w:szCs w:val="26"/>
              </w:rPr>
            </w:pPr>
            <w:r w:rsidRPr="00D615CC">
              <w:rPr>
                <w:sz w:val="26"/>
                <w:szCs w:val="26"/>
              </w:rPr>
              <w:t xml:space="preserve">Понедельник </w:t>
            </w:r>
            <w:r w:rsidRPr="00D615CC">
              <w:rPr>
                <w:sz w:val="26"/>
                <w:szCs w:val="26"/>
              </w:rPr>
              <w:t>18</w:t>
            </w:r>
            <w:r w:rsidRPr="00D615CC">
              <w:rPr>
                <w:sz w:val="26"/>
                <w:szCs w:val="26"/>
              </w:rPr>
              <w:t xml:space="preserve"> февраля</w:t>
            </w:r>
          </w:p>
          <w:p w:rsidR="008B7BFA" w:rsidRPr="00D615CC" w:rsidRDefault="008B7BFA" w:rsidP="00D615CC">
            <w:pPr>
              <w:contextualSpacing/>
              <w:rPr>
                <w:sz w:val="26"/>
                <w:szCs w:val="26"/>
              </w:rPr>
            </w:pPr>
            <w:r w:rsidRPr="00D615CC">
              <w:rPr>
                <w:sz w:val="26"/>
                <w:szCs w:val="26"/>
              </w:rPr>
              <w:t>9.00 – 10.15 ауд. 111</w:t>
            </w:r>
          </w:p>
          <w:p w:rsidR="008B7BFA" w:rsidRPr="00D615CC" w:rsidRDefault="008B7BFA" w:rsidP="00D615CC">
            <w:pPr>
              <w:contextualSpacing/>
              <w:rPr>
                <w:sz w:val="26"/>
                <w:szCs w:val="26"/>
              </w:rPr>
            </w:pPr>
          </w:p>
          <w:p w:rsidR="008B7BFA" w:rsidRPr="00D615CC" w:rsidRDefault="008B7BFA" w:rsidP="00D615CC">
            <w:pPr>
              <w:contextualSpacing/>
              <w:rPr>
                <w:sz w:val="26"/>
                <w:szCs w:val="26"/>
              </w:rPr>
            </w:pPr>
            <w:r w:rsidRPr="00D615CC">
              <w:rPr>
                <w:sz w:val="26"/>
                <w:szCs w:val="26"/>
              </w:rPr>
              <w:t>Практическое занятие «Сложные вопросы отечественной и всеобщей истории»</w:t>
            </w:r>
          </w:p>
          <w:p w:rsidR="008B7BFA" w:rsidRPr="00D615CC" w:rsidRDefault="008B7BFA" w:rsidP="00D615CC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257" w:type="dxa"/>
            <w:shd w:val="clear" w:color="auto" w:fill="FFFFFF" w:themeFill="background1"/>
          </w:tcPr>
          <w:p w:rsidR="008B7BFA" w:rsidRPr="00D615CC" w:rsidRDefault="008B7BFA" w:rsidP="00D615CC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3217" w:type="dxa"/>
            <w:shd w:val="clear" w:color="auto" w:fill="76923C" w:themeFill="accent3" w:themeFillShade="BF"/>
          </w:tcPr>
          <w:p w:rsidR="008B7BFA" w:rsidRPr="00D615CC" w:rsidRDefault="008B7BFA" w:rsidP="00D615CC">
            <w:pPr>
              <w:contextualSpacing/>
              <w:rPr>
                <w:color w:val="FFFFFF" w:themeColor="background1"/>
                <w:sz w:val="26"/>
                <w:szCs w:val="26"/>
              </w:rPr>
            </w:pPr>
            <w:r w:rsidRPr="00D615CC">
              <w:rPr>
                <w:color w:val="FFFFFF" w:themeColor="background1"/>
                <w:sz w:val="26"/>
                <w:szCs w:val="26"/>
              </w:rPr>
              <w:t xml:space="preserve">Вторник </w:t>
            </w:r>
            <w:r w:rsidRPr="00D615CC">
              <w:rPr>
                <w:color w:val="FFFFFF" w:themeColor="background1"/>
                <w:sz w:val="26"/>
                <w:szCs w:val="26"/>
              </w:rPr>
              <w:t xml:space="preserve">19 </w:t>
            </w:r>
            <w:r w:rsidRPr="00D615CC">
              <w:rPr>
                <w:color w:val="FFFFFF" w:themeColor="background1"/>
                <w:sz w:val="26"/>
                <w:szCs w:val="26"/>
              </w:rPr>
              <w:t>февраля</w:t>
            </w:r>
          </w:p>
          <w:p w:rsidR="008B7BFA" w:rsidRPr="00D615CC" w:rsidRDefault="008B7BFA" w:rsidP="00D615CC">
            <w:pPr>
              <w:contextualSpacing/>
              <w:rPr>
                <w:color w:val="FFFFFF" w:themeColor="background1"/>
                <w:sz w:val="26"/>
                <w:szCs w:val="26"/>
              </w:rPr>
            </w:pPr>
            <w:r w:rsidRPr="00D615CC">
              <w:rPr>
                <w:color w:val="FFFFFF" w:themeColor="background1"/>
                <w:sz w:val="26"/>
                <w:szCs w:val="26"/>
              </w:rPr>
              <w:t>16.00 – 17.00 ауд. 111</w:t>
            </w:r>
          </w:p>
          <w:p w:rsidR="008B7BFA" w:rsidRPr="00D615CC" w:rsidRDefault="008B7BFA" w:rsidP="00D615CC">
            <w:pPr>
              <w:contextualSpacing/>
              <w:rPr>
                <w:color w:val="FFFFFF" w:themeColor="background1"/>
                <w:sz w:val="26"/>
                <w:szCs w:val="26"/>
              </w:rPr>
            </w:pPr>
          </w:p>
          <w:p w:rsidR="008B7BFA" w:rsidRPr="00D615CC" w:rsidRDefault="008B7BFA" w:rsidP="00D615CC">
            <w:pPr>
              <w:contextualSpacing/>
              <w:rPr>
                <w:color w:val="FFFFFF" w:themeColor="background1"/>
                <w:sz w:val="26"/>
                <w:szCs w:val="26"/>
              </w:rPr>
            </w:pPr>
            <w:r w:rsidRPr="00D615CC">
              <w:rPr>
                <w:color w:val="FFFFFF" w:themeColor="background1"/>
                <w:sz w:val="26"/>
                <w:szCs w:val="26"/>
              </w:rPr>
              <w:t xml:space="preserve">Практическое занятие </w:t>
            </w:r>
          </w:p>
          <w:p w:rsidR="008B7BFA" w:rsidRPr="00D615CC" w:rsidRDefault="008B7BFA" w:rsidP="00D615CC">
            <w:pPr>
              <w:contextualSpacing/>
              <w:rPr>
                <w:color w:val="FFFFFF" w:themeColor="background1"/>
                <w:sz w:val="26"/>
                <w:szCs w:val="26"/>
              </w:rPr>
            </w:pPr>
            <w:r w:rsidRPr="00D615CC">
              <w:rPr>
                <w:color w:val="FFFFFF" w:themeColor="background1"/>
                <w:sz w:val="26"/>
                <w:szCs w:val="26"/>
              </w:rPr>
              <w:t>«Методика написания исследовательской работы»</w:t>
            </w:r>
          </w:p>
        </w:tc>
        <w:tc>
          <w:tcPr>
            <w:tcW w:w="243" w:type="dxa"/>
          </w:tcPr>
          <w:p w:rsidR="008B7BFA" w:rsidRPr="00D615CC" w:rsidRDefault="008B7BFA" w:rsidP="00D615CC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3442" w:type="dxa"/>
            <w:shd w:val="clear" w:color="auto" w:fill="FFFFFF" w:themeFill="background1"/>
          </w:tcPr>
          <w:p w:rsidR="008B7BFA" w:rsidRPr="00D615CC" w:rsidRDefault="008B7BFA" w:rsidP="00D615CC">
            <w:pPr>
              <w:contextualSpacing/>
              <w:rPr>
                <w:sz w:val="26"/>
                <w:szCs w:val="26"/>
              </w:rPr>
            </w:pPr>
            <w:r w:rsidRPr="00D615CC">
              <w:rPr>
                <w:sz w:val="26"/>
                <w:szCs w:val="26"/>
              </w:rPr>
              <w:t xml:space="preserve">Четверг </w:t>
            </w:r>
            <w:r w:rsidRPr="00D615CC">
              <w:rPr>
                <w:sz w:val="26"/>
                <w:szCs w:val="26"/>
              </w:rPr>
              <w:t>21</w:t>
            </w:r>
            <w:r w:rsidRPr="00D615CC">
              <w:rPr>
                <w:sz w:val="26"/>
                <w:szCs w:val="26"/>
              </w:rPr>
              <w:t xml:space="preserve"> февраля</w:t>
            </w:r>
          </w:p>
          <w:p w:rsidR="008B7BFA" w:rsidRPr="00D615CC" w:rsidRDefault="008B7BFA" w:rsidP="00D615CC">
            <w:pPr>
              <w:contextualSpacing/>
              <w:rPr>
                <w:sz w:val="26"/>
                <w:szCs w:val="26"/>
              </w:rPr>
            </w:pPr>
            <w:r w:rsidRPr="00D615CC">
              <w:rPr>
                <w:sz w:val="26"/>
                <w:szCs w:val="26"/>
              </w:rPr>
              <w:t>16.00-17.00 ауд. 113</w:t>
            </w:r>
          </w:p>
          <w:p w:rsidR="008B7BFA" w:rsidRPr="00D615CC" w:rsidRDefault="008B7BFA" w:rsidP="00D615CC">
            <w:pPr>
              <w:contextualSpacing/>
              <w:rPr>
                <w:sz w:val="26"/>
                <w:szCs w:val="26"/>
              </w:rPr>
            </w:pPr>
          </w:p>
          <w:p w:rsidR="008B7BFA" w:rsidRPr="00D615CC" w:rsidRDefault="008B7BFA" w:rsidP="00D615CC">
            <w:pPr>
              <w:contextualSpacing/>
              <w:rPr>
                <w:sz w:val="26"/>
                <w:szCs w:val="26"/>
              </w:rPr>
            </w:pPr>
            <w:r w:rsidRPr="00D615CC">
              <w:rPr>
                <w:sz w:val="26"/>
                <w:szCs w:val="26"/>
              </w:rPr>
              <w:t xml:space="preserve">Основы истории искусства: </w:t>
            </w:r>
          </w:p>
          <w:p w:rsidR="008B7BFA" w:rsidRPr="00D615CC" w:rsidRDefault="008B7BFA" w:rsidP="00D615CC">
            <w:pPr>
              <w:contextualSpacing/>
              <w:rPr>
                <w:sz w:val="26"/>
                <w:szCs w:val="26"/>
              </w:rPr>
            </w:pPr>
            <w:r w:rsidRPr="00D615CC">
              <w:rPr>
                <w:sz w:val="26"/>
                <w:szCs w:val="26"/>
              </w:rPr>
              <w:t>Культура Византии</w:t>
            </w:r>
          </w:p>
          <w:p w:rsidR="008B7BFA" w:rsidRPr="00D615CC" w:rsidRDefault="008B7BFA" w:rsidP="00D615CC">
            <w:pPr>
              <w:contextualSpacing/>
              <w:rPr>
                <w:sz w:val="26"/>
                <w:szCs w:val="26"/>
              </w:rPr>
            </w:pPr>
            <w:r w:rsidRPr="00D615CC">
              <w:rPr>
                <w:sz w:val="26"/>
                <w:szCs w:val="26"/>
              </w:rPr>
              <w:t xml:space="preserve">Лектор: </w:t>
            </w:r>
            <w:r w:rsidRPr="00D615CC">
              <w:rPr>
                <w:sz w:val="26"/>
                <w:szCs w:val="26"/>
              </w:rPr>
              <w:t>Тюренкова Д.О.</w:t>
            </w:r>
          </w:p>
        </w:tc>
      </w:tr>
      <w:tr w:rsidR="008B7BFA" w:rsidRPr="00D615CC" w:rsidTr="00D615CC">
        <w:trPr>
          <w:trHeight w:val="50"/>
        </w:trPr>
        <w:tc>
          <w:tcPr>
            <w:tcW w:w="3679" w:type="dxa"/>
            <w:shd w:val="clear" w:color="auto" w:fill="632423" w:themeFill="accent2" w:themeFillShade="80"/>
          </w:tcPr>
          <w:p w:rsidR="008B7BFA" w:rsidRPr="00D615CC" w:rsidRDefault="008B7BFA" w:rsidP="00D615CC">
            <w:pPr>
              <w:contextualSpacing/>
              <w:rPr>
                <w:sz w:val="26"/>
                <w:szCs w:val="26"/>
              </w:rPr>
            </w:pPr>
            <w:r w:rsidRPr="00D615CC">
              <w:rPr>
                <w:sz w:val="26"/>
                <w:szCs w:val="26"/>
              </w:rPr>
              <w:t xml:space="preserve">Понедельник </w:t>
            </w:r>
            <w:r w:rsidRPr="00D615CC">
              <w:rPr>
                <w:sz w:val="26"/>
                <w:szCs w:val="26"/>
              </w:rPr>
              <w:t>25</w:t>
            </w:r>
            <w:r w:rsidRPr="00D615CC">
              <w:rPr>
                <w:sz w:val="26"/>
                <w:szCs w:val="26"/>
              </w:rPr>
              <w:t xml:space="preserve"> февраля</w:t>
            </w:r>
          </w:p>
          <w:p w:rsidR="008B7BFA" w:rsidRPr="00D615CC" w:rsidRDefault="008B7BFA" w:rsidP="00D615CC">
            <w:pPr>
              <w:contextualSpacing/>
              <w:rPr>
                <w:sz w:val="26"/>
                <w:szCs w:val="26"/>
              </w:rPr>
            </w:pPr>
            <w:r w:rsidRPr="00D615CC">
              <w:rPr>
                <w:sz w:val="26"/>
                <w:szCs w:val="26"/>
              </w:rPr>
              <w:t>9.00 – 10.15 ауд. 111</w:t>
            </w:r>
          </w:p>
          <w:p w:rsidR="008B7BFA" w:rsidRPr="00D615CC" w:rsidRDefault="008B7BFA" w:rsidP="00D615CC">
            <w:pPr>
              <w:contextualSpacing/>
              <w:rPr>
                <w:sz w:val="26"/>
                <w:szCs w:val="26"/>
              </w:rPr>
            </w:pPr>
          </w:p>
          <w:p w:rsidR="008B7BFA" w:rsidRPr="00D615CC" w:rsidRDefault="008B7BFA" w:rsidP="00D615CC">
            <w:pPr>
              <w:contextualSpacing/>
              <w:rPr>
                <w:sz w:val="26"/>
                <w:szCs w:val="26"/>
              </w:rPr>
            </w:pPr>
            <w:r w:rsidRPr="00D615CC">
              <w:rPr>
                <w:sz w:val="26"/>
                <w:szCs w:val="26"/>
              </w:rPr>
              <w:t>Практическое занятие «Сложные вопросы отечественной и всеобщей истории»</w:t>
            </w:r>
          </w:p>
        </w:tc>
        <w:tc>
          <w:tcPr>
            <w:tcW w:w="257" w:type="dxa"/>
            <w:shd w:val="clear" w:color="auto" w:fill="FFFFFF" w:themeFill="background1"/>
          </w:tcPr>
          <w:p w:rsidR="008B7BFA" w:rsidRPr="00D615CC" w:rsidRDefault="008B7BFA" w:rsidP="00D615CC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3217" w:type="dxa"/>
            <w:shd w:val="clear" w:color="auto" w:fill="76923C" w:themeFill="accent3" w:themeFillShade="BF"/>
          </w:tcPr>
          <w:p w:rsidR="008B7BFA" w:rsidRPr="00D615CC" w:rsidRDefault="008B7BFA" w:rsidP="00D615CC">
            <w:pPr>
              <w:contextualSpacing/>
              <w:rPr>
                <w:color w:val="FFFFFF" w:themeColor="background1"/>
                <w:sz w:val="26"/>
                <w:szCs w:val="26"/>
              </w:rPr>
            </w:pPr>
            <w:r w:rsidRPr="00D615CC">
              <w:rPr>
                <w:color w:val="FFFFFF" w:themeColor="background1"/>
                <w:sz w:val="26"/>
                <w:szCs w:val="26"/>
              </w:rPr>
              <w:t xml:space="preserve">Вторник </w:t>
            </w:r>
            <w:r w:rsidRPr="00D615CC">
              <w:rPr>
                <w:color w:val="FFFFFF" w:themeColor="background1"/>
                <w:sz w:val="26"/>
                <w:szCs w:val="26"/>
              </w:rPr>
              <w:t>26</w:t>
            </w:r>
            <w:r w:rsidRPr="00D615CC">
              <w:rPr>
                <w:color w:val="FFFFFF" w:themeColor="background1"/>
                <w:sz w:val="26"/>
                <w:szCs w:val="26"/>
              </w:rPr>
              <w:t xml:space="preserve"> февраля</w:t>
            </w:r>
          </w:p>
          <w:p w:rsidR="008B7BFA" w:rsidRPr="00D615CC" w:rsidRDefault="008B7BFA" w:rsidP="00D615CC">
            <w:pPr>
              <w:contextualSpacing/>
              <w:rPr>
                <w:color w:val="FFFFFF" w:themeColor="background1"/>
                <w:sz w:val="26"/>
                <w:szCs w:val="26"/>
              </w:rPr>
            </w:pPr>
            <w:r w:rsidRPr="00D615CC">
              <w:rPr>
                <w:color w:val="FFFFFF" w:themeColor="background1"/>
                <w:sz w:val="26"/>
                <w:szCs w:val="26"/>
              </w:rPr>
              <w:t>16.00 – 17.00 ауд. 111</w:t>
            </w:r>
          </w:p>
          <w:p w:rsidR="008B7BFA" w:rsidRPr="00D615CC" w:rsidRDefault="008B7BFA" w:rsidP="00D615CC">
            <w:pPr>
              <w:contextualSpacing/>
              <w:rPr>
                <w:color w:val="FFFFFF" w:themeColor="background1"/>
                <w:sz w:val="26"/>
                <w:szCs w:val="26"/>
              </w:rPr>
            </w:pPr>
          </w:p>
          <w:p w:rsidR="008B7BFA" w:rsidRPr="00D615CC" w:rsidRDefault="008B7BFA" w:rsidP="00D615CC">
            <w:pPr>
              <w:contextualSpacing/>
              <w:rPr>
                <w:color w:val="FFFFFF" w:themeColor="background1"/>
                <w:sz w:val="26"/>
                <w:szCs w:val="26"/>
              </w:rPr>
            </w:pPr>
            <w:r w:rsidRPr="00D615CC">
              <w:rPr>
                <w:color w:val="FFFFFF" w:themeColor="background1"/>
                <w:sz w:val="26"/>
                <w:szCs w:val="26"/>
              </w:rPr>
              <w:t xml:space="preserve">Практическое занятие </w:t>
            </w:r>
          </w:p>
          <w:p w:rsidR="008B7BFA" w:rsidRPr="00D615CC" w:rsidRDefault="008B7BFA" w:rsidP="00D615CC">
            <w:pPr>
              <w:contextualSpacing/>
              <w:rPr>
                <w:color w:val="FFFFFF" w:themeColor="background1"/>
                <w:sz w:val="26"/>
                <w:szCs w:val="26"/>
              </w:rPr>
            </w:pPr>
            <w:r w:rsidRPr="00D615CC">
              <w:rPr>
                <w:color w:val="FFFFFF" w:themeColor="background1"/>
                <w:sz w:val="26"/>
                <w:szCs w:val="26"/>
              </w:rPr>
              <w:t>«Методика написания исследовательской работы»</w:t>
            </w:r>
          </w:p>
        </w:tc>
        <w:tc>
          <w:tcPr>
            <w:tcW w:w="243" w:type="dxa"/>
          </w:tcPr>
          <w:p w:rsidR="008B7BFA" w:rsidRPr="00D615CC" w:rsidRDefault="008B7BFA" w:rsidP="00D615CC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3442" w:type="dxa"/>
            <w:shd w:val="clear" w:color="auto" w:fill="FFFFFF" w:themeFill="background1"/>
          </w:tcPr>
          <w:p w:rsidR="008B7BFA" w:rsidRPr="00D615CC" w:rsidRDefault="008B7BFA" w:rsidP="00D615CC">
            <w:pPr>
              <w:contextualSpacing/>
              <w:rPr>
                <w:sz w:val="26"/>
                <w:szCs w:val="26"/>
              </w:rPr>
            </w:pPr>
            <w:r w:rsidRPr="00D615CC">
              <w:rPr>
                <w:sz w:val="26"/>
                <w:szCs w:val="26"/>
              </w:rPr>
              <w:t xml:space="preserve">Четверг </w:t>
            </w:r>
            <w:r w:rsidRPr="00D615CC">
              <w:rPr>
                <w:sz w:val="26"/>
                <w:szCs w:val="26"/>
              </w:rPr>
              <w:t>28</w:t>
            </w:r>
            <w:r w:rsidRPr="00D615CC">
              <w:rPr>
                <w:sz w:val="26"/>
                <w:szCs w:val="26"/>
              </w:rPr>
              <w:t xml:space="preserve"> февраля</w:t>
            </w:r>
          </w:p>
          <w:p w:rsidR="008B7BFA" w:rsidRPr="00D615CC" w:rsidRDefault="008B7BFA" w:rsidP="00D615CC">
            <w:pPr>
              <w:contextualSpacing/>
              <w:rPr>
                <w:sz w:val="26"/>
                <w:szCs w:val="26"/>
              </w:rPr>
            </w:pPr>
            <w:r w:rsidRPr="00D615CC">
              <w:rPr>
                <w:sz w:val="26"/>
                <w:szCs w:val="26"/>
              </w:rPr>
              <w:t>16.00-17.00 ауд. 113</w:t>
            </w:r>
          </w:p>
          <w:p w:rsidR="008B7BFA" w:rsidRPr="00D615CC" w:rsidRDefault="008B7BFA" w:rsidP="00D615CC">
            <w:pPr>
              <w:contextualSpacing/>
              <w:rPr>
                <w:sz w:val="26"/>
                <w:szCs w:val="26"/>
              </w:rPr>
            </w:pPr>
          </w:p>
          <w:p w:rsidR="008B7BFA" w:rsidRPr="00D615CC" w:rsidRDefault="008B7BFA" w:rsidP="00D615CC">
            <w:pPr>
              <w:contextualSpacing/>
              <w:rPr>
                <w:sz w:val="26"/>
                <w:szCs w:val="26"/>
              </w:rPr>
            </w:pPr>
            <w:r w:rsidRPr="00D615CC">
              <w:rPr>
                <w:sz w:val="26"/>
                <w:szCs w:val="26"/>
              </w:rPr>
              <w:t xml:space="preserve">Основы истории искусства: </w:t>
            </w:r>
          </w:p>
          <w:p w:rsidR="008B7BFA" w:rsidRPr="00D615CC" w:rsidRDefault="00D615CC" w:rsidP="00D615CC">
            <w:pPr>
              <w:contextualSpacing/>
              <w:rPr>
                <w:sz w:val="26"/>
                <w:szCs w:val="26"/>
              </w:rPr>
            </w:pPr>
            <w:r w:rsidRPr="00D615CC">
              <w:rPr>
                <w:sz w:val="26"/>
                <w:szCs w:val="26"/>
              </w:rPr>
              <w:t>Культура европейского Средневековья, часть 1</w:t>
            </w:r>
          </w:p>
          <w:p w:rsidR="008B7BFA" w:rsidRPr="00D615CC" w:rsidRDefault="008B7BFA" w:rsidP="00D615CC">
            <w:pPr>
              <w:contextualSpacing/>
              <w:rPr>
                <w:sz w:val="26"/>
                <w:szCs w:val="26"/>
              </w:rPr>
            </w:pPr>
            <w:r w:rsidRPr="00D615CC">
              <w:rPr>
                <w:sz w:val="26"/>
                <w:szCs w:val="26"/>
              </w:rPr>
              <w:t>Лектор: Тюренкова Д.О.</w:t>
            </w:r>
          </w:p>
        </w:tc>
      </w:tr>
    </w:tbl>
    <w:p w:rsidR="00473D72" w:rsidRPr="00D615CC" w:rsidRDefault="00473D72" w:rsidP="00D615CC">
      <w:pPr>
        <w:spacing w:line="240" w:lineRule="auto"/>
        <w:rPr>
          <w:rFonts w:ascii="Georgia" w:hAnsi="Georgia"/>
          <w:sz w:val="28"/>
          <w:szCs w:val="28"/>
        </w:rPr>
      </w:pPr>
    </w:p>
    <w:sectPr w:rsidR="00473D72" w:rsidRPr="00D615CC" w:rsidSect="00D615C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58"/>
    <w:rsid w:val="00086F30"/>
    <w:rsid w:val="00137400"/>
    <w:rsid w:val="00400E58"/>
    <w:rsid w:val="00473D72"/>
    <w:rsid w:val="00494526"/>
    <w:rsid w:val="005C5F98"/>
    <w:rsid w:val="006139CC"/>
    <w:rsid w:val="00827A6A"/>
    <w:rsid w:val="008B7BFA"/>
    <w:rsid w:val="009569FD"/>
    <w:rsid w:val="00B44793"/>
    <w:rsid w:val="00BA3F66"/>
    <w:rsid w:val="00D615CC"/>
    <w:rsid w:val="00FB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20A22"/>
  <w15:docId w15:val="{1FD00C13-8236-4009-BB96-53DDFF19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5CC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Тюренкова Дарья Олеговна</cp:lastModifiedBy>
  <cp:revision>3</cp:revision>
  <dcterms:created xsi:type="dcterms:W3CDTF">2019-01-18T07:54:00Z</dcterms:created>
  <dcterms:modified xsi:type="dcterms:W3CDTF">2019-01-18T07:55:00Z</dcterms:modified>
</cp:coreProperties>
</file>